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54989" w:rsidRDefault="00B54989" w:rsidP="00B54989">
      <w:pPr>
        <w:shd w:val="clear" w:color="auto" w:fill="FFFFFF"/>
        <w:spacing w:before="300" w:after="150" w:line="240" w:lineRule="auto"/>
        <w:jc w:val="center"/>
        <w:outlineLvl w:val="1"/>
        <w:rPr>
          <w:rFonts w:ascii="Arial" w:eastAsia="Times New Roman" w:hAnsi="Arial" w:cs="Arial"/>
          <w:b/>
          <w:bCs/>
          <w:color w:val="48515C"/>
          <w:sz w:val="59"/>
          <w:szCs w:val="59"/>
          <w:lang w:eastAsia="fr-FR"/>
        </w:rPr>
      </w:pPr>
      <w:r>
        <w:rPr>
          <w:rFonts w:ascii="Arial" w:eastAsia="Times New Roman" w:hAnsi="Arial" w:cs="Arial"/>
          <w:b/>
          <w:bCs/>
          <w:noProof/>
          <w:color w:val="48515C"/>
          <w:sz w:val="59"/>
          <w:szCs w:val="59"/>
          <w:lang w:eastAsia="fr-FR"/>
        </w:rPr>
        <w:drawing>
          <wp:anchor distT="0" distB="0" distL="114300" distR="114300" simplePos="0" relativeHeight="251658240" behindDoc="0" locked="0" layoutInCell="1" allowOverlap="1" wp14:anchorId="54A3BF61">
            <wp:simplePos x="0" y="0"/>
            <wp:positionH relativeFrom="column">
              <wp:posOffset>-385445</wp:posOffset>
            </wp:positionH>
            <wp:positionV relativeFrom="paragraph">
              <wp:posOffset>0</wp:posOffset>
            </wp:positionV>
            <wp:extent cx="932815" cy="1097280"/>
            <wp:effectExtent l="0" t="0" r="635" b="7620"/>
            <wp:wrapThrough wrapText="bothSides">
              <wp:wrapPolygon edited="0">
                <wp:start x="0" y="0"/>
                <wp:lineTo x="0" y="21375"/>
                <wp:lineTo x="21174" y="21375"/>
                <wp:lineTo x="21174" y="0"/>
                <wp:lineTo x="0" y="0"/>
              </wp:wrapPolygon>
            </wp:wrapThrough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2815" cy="10972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B0061">
        <w:rPr>
          <w:rFonts w:ascii="Arial" w:eastAsia="Times New Roman" w:hAnsi="Arial" w:cs="Arial"/>
          <w:b/>
          <w:bCs/>
          <w:color w:val="48515C"/>
          <w:sz w:val="59"/>
          <w:szCs w:val="59"/>
          <w:lang w:eastAsia="fr-FR"/>
        </w:rPr>
        <w:t>DIETETICIEN</w:t>
      </w:r>
    </w:p>
    <w:p w:rsidR="00B54989" w:rsidRDefault="00B54989" w:rsidP="00B54989">
      <w:pPr>
        <w:shd w:val="clear" w:color="auto" w:fill="FFFFFF"/>
        <w:spacing w:before="300" w:after="150" w:line="240" w:lineRule="auto"/>
        <w:jc w:val="center"/>
        <w:outlineLvl w:val="1"/>
        <w:rPr>
          <w:rFonts w:ascii="Arial" w:eastAsia="Times New Roman" w:hAnsi="Arial" w:cs="Arial"/>
          <w:b/>
          <w:bCs/>
          <w:color w:val="48515C"/>
          <w:sz w:val="59"/>
          <w:szCs w:val="59"/>
          <w:lang w:eastAsia="fr-FR"/>
        </w:rPr>
      </w:pPr>
      <w:r>
        <w:rPr>
          <w:rFonts w:ascii="Arial" w:eastAsia="Times New Roman" w:hAnsi="Arial" w:cs="Arial"/>
          <w:b/>
          <w:bCs/>
          <w:color w:val="48515C"/>
          <w:sz w:val="59"/>
          <w:szCs w:val="59"/>
          <w:lang w:eastAsia="fr-FR"/>
        </w:rPr>
        <w:t>H/F</w:t>
      </w:r>
    </w:p>
    <w:p w:rsidR="00B54989" w:rsidRPr="00B54989" w:rsidRDefault="00B54989" w:rsidP="00B54989">
      <w:pPr>
        <w:shd w:val="clear" w:color="auto" w:fill="FFFFFF"/>
        <w:spacing w:before="300" w:after="150" w:line="240" w:lineRule="auto"/>
        <w:outlineLvl w:val="1"/>
        <w:rPr>
          <w:rFonts w:ascii="Arial" w:eastAsia="Times New Roman" w:hAnsi="Arial" w:cs="Arial"/>
          <w:b/>
          <w:bCs/>
          <w:color w:val="48515C"/>
          <w:sz w:val="59"/>
          <w:szCs w:val="59"/>
          <w:lang w:eastAsia="fr-FR"/>
        </w:rPr>
      </w:pPr>
      <w:r w:rsidRPr="00B54989">
        <w:rPr>
          <w:rFonts w:ascii="Arial" w:eastAsia="Times New Roman" w:hAnsi="Arial" w:cs="Arial"/>
          <w:b/>
          <w:bCs/>
          <w:color w:val="48515C"/>
          <w:sz w:val="59"/>
          <w:szCs w:val="59"/>
          <w:lang w:eastAsia="fr-FR"/>
        </w:rPr>
        <w:t>Vos missions</w:t>
      </w:r>
    </w:p>
    <w:p w:rsidR="0015476E" w:rsidRDefault="0015476E" w:rsidP="00B5498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333333"/>
          <w:sz w:val="24"/>
          <w:szCs w:val="24"/>
          <w:lang w:eastAsia="fr-FR"/>
        </w:rPr>
      </w:pPr>
    </w:p>
    <w:p w:rsidR="00B54989" w:rsidRPr="00B54989" w:rsidRDefault="00B54989" w:rsidP="00B5498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333333"/>
          <w:sz w:val="24"/>
          <w:szCs w:val="24"/>
          <w:lang w:eastAsia="fr-FR"/>
        </w:rPr>
      </w:pPr>
      <w:r w:rsidRPr="00B54989">
        <w:rPr>
          <w:rFonts w:ascii="Arial" w:eastAsia="Times New Roman" w:hAnsi="Arial" w:cs="Arial"/>
          <w:color w:val="333333"/>
          <w:sz w:val="24"/>
          <w:szCs w:val="24"/>
          <w:lang w:eastAsia="fr-FR"/>
        </w:rPr>
        <w:t>Vous souhaitez intégrer une entreprise à vocation solidaire et sociale, avec de belles valeurs humaines ? et si la cuisine n’a pas de secret pour vous…</w:t>
      </w:r>
    </w:p>
    <w:p w:rsidR="00B54989" w:rsidRPr="00B54989" w:rsidRDefault="00B54989" w:rsidP="00B5498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333333"/>
          <w:sz w:val="24"/>
          <w:szCs w:val="24"/>
          <w:lang w:eastAsia="fr-FR"/>
        </w:rPr>
      </w:pPr>
      <w:r w:rsidRPr="00B54989">
        <w:rPr>
          <w:rFonts w:ascii="Arial" w:eastAsia="Times New Roman" w:hAnsi="Arial" w:cs="Arial"/>
          <w:color w:val="333333"/>
          <w:sz w:val="24"/>
          <w:szCs w:val="24"/>
          <w:lang w:eastAsia="fr-FR"/>
        </w:rPr>
        <w:t>Alors vous êtes </w:t>
      </w:r>
      <w:r w:rsidRPr="00B54989">
        <w:rPr>
          <w:rFonts w:ascii="Arial" w:eastAsia="Times New Roman" w:hAnsi="Arial" w:cs="Arial"/>
          <w:b/>
          <w:bCs/>
          <w:color w:val="333333"/>
          <w:sz w:val="24"/>
          <w:szCs w:val="24"/>
          <w:lang w:eastAsia="fr-FR"/>
        </w:rPr>
        <w:t xml:space="preserve">le/la </w:t>
      </w:r>
      <w:r w:rsidR="00FB0061">
        <w:rPr>
          <w:rFonts w:ascii="Arial" w:eastAsia="Times New Roman" w:hAnsi="Arial" w:cs="Arial"/>
          <w:b/>
          <w:bCs/>
          <w:color w:val="333333"/>
          <w:sz w:val="24"/>
          <w:szCs w:val="24"/>
          <w:lang w:eastAsia="fr-FR"/>
        </w:rPr>
        <w:t>Diététicien</w:t>
      </w:r>
      <w:r w:rsidRPr="00B54989">
        <w:rPr>
          <w:rFonts w:ascii="Arial" w:eastAsia="Times New Roman" w:hAnsi="Arial" w:cs="Arial"/>
          <w:b/>
          <w:bCs/>
          <w:color w:val="333333"/>
          <w:sz w:val="24"/>
          <w:szCs w:val="24"/>
          <w:lang w:eastAsia="fr-FR"/>
        </w:rPr>
        <w:t>(ne)</w:t>
      </w:r>
      <w:r w:rsidRPr="00B54989">
        <w:rPr>
          <w:rFonts w:ascii="Arial" w:eastAsia="Times New Roman" w:hAnsi="Arial" w:cs="Arial"/>
          <w:color w:val="333333"/>
          <w:sz w:val="24"/>
          <w:szCs w:val="24"/>
          <w:lang w:eastAsia="fr-FR"/>
        </w:rPr>
        <w:t> que je recherche sur Entzheim (67)</w:t>
      </w:r>
      <w:r w:rsidRPr="00B54989">
        <w:rPr>
          <w:rFonts w:ascii="Arial" w:eastAsia="Times New Roman" w:hAnsi="Arial" w:cs="Arial"/>
          <w:color w:val="333333"/>
          <w:sz w:val="24"/>
          <w:szCs w:val="24"/>
          <w:lang w:eastAsia="fr-FR"/>
        </w:rPr>
        <w:br/>
      </w:r>
    </w:p>
    <w:p w:rsidR="00B54989" w:rsidRPr="00B54989" w:rsidRDefault="00B54989" w:rsidP="00B5498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333333"/>
          <w:sz w:val="24"/>
          <w:szCs w:val="24"/>
          <w:lang w:eastAsia="fr-FR"/>
        </w:rPr>
      </w:pPr>
      <w:r w:rsidRPr="00B54989">
        <w:rPr>
          <w:rFonts w:ascii="Arial" w:eastAsia="Times New Roman" w:hAnsi="Arial" w:cs="Arial"/>
          <w:color w:val="333333"/>
          <w:sz w:val="24"/>
          <w:szCs w:val="24"/>
          <w:lang w:eastAsia="fr-FR"/>
        </w:rPr>
        <w:t>La cuisine centrale </w:t>
      </w:r>
      <w:r w:rsidRPr="00B54989">
        <w:rPr>
          <w:rFonts w:ascii="Arial" w:eastAsia="Times New Roman" w:hAnsi="Arial" w:cs="Arial"/>
          <w:b/>
          <w:bCs/>
          <w:color w:val="333333"/>
          <w:sz w:val="24"/>
          <w:szCs w:val="24"/>
          <w:lang w:eastAsia="fr-FR"/>
        </w:rPr>
        <w:t>POIVRESEL &amp; BOUT’CHOU</w:t>
      </w:r>
      <w:r w:rsidRPr="00B54989">
        <w:rPr>
          <w:rFonts w:ascii="Arial" w:eastAsia="Times New Roman" w:hAnsi="Arial" w:cs="Arial"/>
          <w:color w:val="333333"/>
          <w:sz w:val="24"/>
          <w:szCs w:val="24"/>
          <w:lang w:eastAsia="fr-FR"/>
        </w:rPr>
        <w:t> basée à Entzheim recherche, pour compléter son équipe </w:t>
      </w:r>
      <w:r w:rsidRPr="00B54989">
        <w:rPr>
          <w:rFonts w:ascii="Arial" w:eastAsia="Times New Roman" w:hAnsi="Arial" w:cs="Arial"/>
          <w:b/>
          <w:bCs/>
          <w:color w:val="333333"/>
          <w:sz w:val="24"/>
          <w:szCs w:val="24"/>
          <w:lang w:eastAsia="fr-FR"/>
        </w:rPr>
        <w:t xml:space="preserve">un/une </w:t>
      </w:r>
      <w:r w:rsidR="00FB0061">
        <w:rPr>
          <w:rFonts w:ascii="Arial" w:eastAsia="Times New Roman" w:hAnsi="Arial" w:cs="Arial"/>
          <w:b/>
          <w:bCs/>
          <w:color w:val="333333"/>
          <w:sz w:val="24"/>
          <w:szCs w:val="24"/>
          <w:lang w:eastAsia="fr-FR"/>
        </w:rPr>
        <w:t>Diététicien</w:t>
      </w:r>
      <w:r w:rsidRPr="00B54989">
        <w:rPr>
          <w:rFonts w:ascii="Arial" w:eastAsia="Times New Roman" w:hAnsi="Arial" w:cs="Arial"/>
          <w:b/>
          <w:bCs/>
          <w:color w:val="333333"/>
          <w:sz w:val="24"/>
          <w:szCs w:val="24"/>
          <w:lang w:eastAsia="fr-FR"/>
        </w:rPr>
        <w:t>(ne)</w:t>
      </w:r>
      <w:r w:rsidR="00324FC4">
        <w:rPr>
          <w:rFonts w:ascii="Arial" w:eastAsia="Times New Roman" w:hAnsi="Arial" w:cs="Arial"/>
          <w:b/>
          <w:bCs/>
          <w:color w:val="333333"/>
          <w:sz w:val="24"/>
          <w:szCs w:val="24"/>
          <w:lang w:eastAsia="fr-FR"/>
        </w:rPr>
        <w:t xml:space="preserve"> en CDI Temps partiel 24h/semaine</w:t>
      </w:r>
      <w:r w:rsidRPr="00B54989">
        <w:rPr>
          <w:rFonts w:ascii="Arial" w:eastAsia="Times New Roman" w:hAnsi="Arial" w:cs="Arial"/>
          <w:color w:val="333333"/>
          <w:sz w:val="24"/>
          <w:szCs w:val="24"/>
          <w:lang w:eastAsia="fr-FR"/>
        </w:rPr>
        <w:t>. Nous proposons depuis plus de 12 ans, une cuisine cuisinée faite à partir de produits locaux, frais et de saison que nos cuisiniers passionnés mitonnent avec plaisir.</w:t>
      </w:r>
    </w:p>
    <w:p w:rsidR="00B54989" w:rsidRPr="00B54989" w:rsidRDefault="00B54989" w:rsidP="00B5498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333333"/>
          <w:sz w:val="24"/>
          <w:szCs w:val="24"/>
          <w:lang w:eastAsia="fr-FR"/>
        </w:rPr>
      </w:pPr>
      <w:r w:rsidRPr="00B54989">
        <w:rPr>
          <w:rFonts w:ascii="Arial" w:eastAsia="Times New Roman" w:hAnsi="Arial" w:cs="Arial"/>
          <w:b/>
          <w:bCs/>
          <w:color w:val="333333"/>
          <w:sz w:val="24"/>
          <w:szCs w:val="24"/>
          <w:lang w:eastAsia="fr-FR"/>
        </w:rPr>
        <w:t>Notre devise ?</w:t>
      </w:r>
      <w:r w:rsidRPr="00B54989">
        <w:rPr>
          <w:rFonts w:ascii="Arial" w:eastAsia="Times New Roman" w:hAnsi="Arial" w:cs="Arial"/>
          <w:color w:val="333333"/>
          <w:sz w:val="24"/>
          <w:szCs w:val="24"/>
          <w:lang w:eastAsia="fr-FR"/>
        </w:rPr>
        <w:t> Régaler et réveiller chaque jour les papilles des petits et des grands.</w:t>
      </w:r>
    </w:p>
    <w:p w:rsidR="007A3229" w:rsidRDefault="00B54989" w:rsidP="00B5498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fr-FR"/>
        </w:rPr>
      </w:pPr>
      <w:r w:rsidRPr="00B54989">
        <w:rPr>
          <w:rFonts w:ascii="Arial" w:eastAsia="Times New Roman" w:hAnsi="Arial" w:cs="Arial"/>
          <w:color w:val="333333"/>
          <w:sz w:val="24"/>
          <w:szCs w:val="24"/>
          <w:lang w:eastAsia="fr-FR"/>
        </w:rPr>
        <w:br/>
        <w:t xml:space="preserve">Placé sous l'autorité de la Direction, le/la </w:t>
      </w:r>
      <w:r w:rsidR="00FB0061">
        <w:rPr>
          <w:rFonts w:ascii="Arial" w:eastAsia="Times New Roman" w:hAnsi="Arial" w:cs="Arial"/>
          <w:color w:val="333333"/>
          <w:sz w:val="24"/>
          <w:szCs w:val="24"/>
          <w:lang w:eastAsia="fr-FR"/>
        </w:rPr>
        <w:t>Diététicien</w:t>
      </w:r>
      <w:r w:rsidRPr="00B54989">
        <w:rPr>
          <w:rFonts w:ascii="Arial" w:eastAsia="Times New Roman" w:hAnsi="Arial" w:cs="Arial"/>
          <w:color w:val="333333"/>
          <w:sz w:val="24"/>
          <w:szCs w:val="24"/>
          <w:lang w:eastAsia="fr-FR"/>
        </w:rPr>
        <w:t xml:space="preserve">(ne) met toute son expertise pour garantir </w:t>
      </w:r>
      <w:r w:rsidR="00DB42D3">
        <w:rPr>
          <w:rFonts w:ascii="Arial" w:eastAsia="Times New Roman" w:hAnsi="Arial" w:cs="Arial"/>
          <w:color w:val="333333"/>
          <w:sz w:val="24"/>
          <w:szCs w:val="24"/>
          <w:lang w:eastAsia="fr-FR"/>
        </w:rPr>
        <w:t>l’équilibre alimentaire des repas et le respect</w:t>
      </w:r>
      <w:r w:rsidR="007A3229">
        <w:rPr>
          <w:rFonts w:ascii="Arial" w:eastAsia="Times New Roman" w:hAnsi="Arial" w:cs="Arial"/>
          <w:color w:val="333333"/>
          <w:sz w:val="24"/>
          <w:szCs w:val="24"/>
          <w:lang w:eastAsia="fr-FR"/>
        </w:rPr>
        <w:t xml:space="preserve"> des réglementations nutritionnelles en vigueur en restauration collective</w:t>
      </w:r>
      <w:r w:rsidRPr="00B54989">
        <w:rPr>
          <w:rFonts w:ascii="Arial" w:eastAsia="Times New Roman" w:hAnsi="Arial" w:cs="Arial"/>
          <w:color w:val="333333"/>
          <w:sz w:val="24"/>
          <w:szCs w:val="24"/>
          <w:lang w:eastAsia="fr-FR"/>
        </w:rPr>
        <w:t xml:space="preserve">. </w:t>
      </w:r>
    </w:p>
    <w:p w:rsidR="00B54989" w:rsidRPr="00B54989" w:rsidRDefault="00B54989" w:rsidP="00B5498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fr-FR"/>
        </w:rPr>
      </w:pPr>
      <w:r w:rsidRPr="00B54989">
        <w:rPr>
          <w:rFonts w:ascii="Arial" w:eastAsia="Times New Roman" w:hAnsi="Arial" w:cs="Arial"/>
          <w:color w:val="333333"/>
          <w:sz w:val="24"/>
          <w:szCs w:val="24"/>
          <w:lang w:eastAsia="fr-FR"/>
        </w:rPr>
        <w:t xml:space="preserve">Il (Elle) travaille en étroite collaboration avec la direction et l'ensemble des équipes de la cuisine centrale et participe au pilotage de la performance du service </w:t>
      </w:r>
      <w:r w:rsidR="00DB42D3">
        <w:rPr>
          <w:rFonts w:ascii="Arial" w:eastAsia="Times New Roman" w:hAnsi="Arial" w:cs="Arial"/>
          <w:color w:val="333333"/>
          <w:sz w:val="24"/>
          <w:szCs w:val="24"/>
          <w:lang w:eastAsia="fr-FR"/>
        </w:rPr>
        <w:t>client.</w:t>
      </w:r>
      <w:r w:rsidRPr="00B54989">
        <w:rPr>
          <w:rFonts w:ascii="Arial" w:eastAsia="Times New Roman" w:hAnsi="Arial" w:cs="Arial"/>
          <w:color w:val="333333"/>
          <w:sz w:val="24"/>
          <w:szCs w:val="24"/>
          <w:lang w:eastAsia="fr-FR"/>
        </w:rPr>
        <w:br/>
      </w:r>
      <w:r w:rsidRPr="00B54989">
        <w:rPr>
          <w:rFonts w:ascii="Arial" w:eastAsia="Times New Roman" w:hAnsi="Arial" w:cs="Arial"/>
          <w:color w:val="333333"/>
          <w:sz w:val="24"/>
          <w:szCs w:val="24"/>
          <w:lang w:eastAsia="fr-FR"/>
        </w:rPr>
        <w:br/>
        <w:t>Vos missions sont les suivantes</w:t>
      </w:r>
      <w:r>
        <w:rPr>
          <w:rFonts w:ascii="Arial" w:eastAsia="Times New Roman" w:hAnsi="Arial" w:cs="Arial"/>
          <w:color w:val="333333"/>
          <w:sz w:val="24"/>
          <w:szCs w:val="24"/>
          <w:lang w:eastAsia="fr-FR"/>
        </w:rPr>
        <w:t> :</w:t>
      </w:r>
    </w:p>
    <w:p w:rsidR="00DB42D3" w:rsidRPr="00DB42D3" w:rsidRDefault="00DB42D3" w:rsidP="007A3229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4"/>
          <w:szCs w:val="24"/>
          <w:lang w:eastAsia="fr-FR"/>
        </w:rPr>
      </w:pPr>
      <w:r w:rsidRPr="00324FC4">
        <w:rPr>
          <w:rFonts w:ascii="Arial" w:eastAsia="Times New Roman" w:hAnsi="Arial" w:cs="Arial"/>
          <w:color w:val="333333"/>
          <w:sz w:val="24"/>
          <w:szCs w:val="24"/>
          <w:lang w:eastAsia="fr-FR"/>
        </w:rPr>
        <w:t xml:space="preserve">Etablit les plans alimentaires et les menus pour nos différentes typologies de convives (enfants, adultes, personnes âgées. </w:t>
      </w:r>
      <w:proofErr w:type="gramStart"/>
      <w:r w:rsidRPr="00324FC4">
        <w:rPr>
          <w:rFonts w:ascii="Arial" w:eastAsia="Times New Roman" w:hAnsi="Arial" w:cs="Arial"/>
          <w:color w:val="333333"/>
          <w:sz w:val="24"/>
          <w:szCs w:val="24"/>
          <w:lang w:eastAsia="fr-FR"/>
        </w:rPr>
        <w:t>tout</w:t>
      </w:r>
      <w:proofErr w:type="gramEnd"/>
      <w:r w:rsidRPr="00324FC4">
        <w:rPr>
          <w:rFonts w:ascii="Arial" w:eastAsia="Times New Roman" w:hAnsi="Arial" w:cs="Arial"/>
          <w:color w:val="333333"/>
          <w:sz w:val="24"/>
          <w:szCs w:val="24"/>
          <w:lang w:eastAsia="fr-FR"/>
        </w:rPr>
        <w:t xml:space="preserve"> en veillant à l’application de la règlementation (GEMRCN..). </w:t>
      </w:r>
      <w:proofErr w:type="gramStart"/>
      <w:r w:rsidRPr="00324FC4">
        <w:rPr>
          <w:rFonts w:ascii="Arial" w:eastAsia="Times New Roman" w:hAnsi="Arial" w:cs="Arial"/>
          <w:color w:val="333333"/>
          <w:sz w:val="24"/>
          <w:szCs w:val="24"/>
          <w:lang w:eastAsia="fr-FR"/>
        </w:rPr>
        <w:t>à</w:t>
      </w:r>
      <w:proofErr w:type="gramEnd"/>
      <w:r w:rsidRPr="00324FC4">
        <w:rPr>
          <w:rFonts w:ascii="Arial" w:eastAsia="Times New Roman" w:hAnsi="Arial" w:cs="Arial"/>
          <w:color w:val="333333"/>
          <w:sz w:val="24"/>
          <w:szCs w:val="24"/>
          <w:lang w:eastAsia="fr-FR"/>
        </w:rPr>
        <w:t xml:space="preserve"> la qualité et à l’équilibre nutritionnels </w:t>
      </w:r>
    </w:p>
    <w:p w:rsidR="00DB42D3" w:rsidRPr="00324FC4" w:rsidRDefault="00DB42D3" w:rsidP="007A3229">
      <w:pPr>
        <w:pStyle w:val="TableParagraph"/>
        <w:numPr>
          <w:ilvl w:val="0"/>
          <w:numId w:val="5"/>
        </w:numPr>
        <w:spacing w:line="204" w:lineRule="auto"/>
        <w:ind w:right="104"/>
        <w:rPr>
          <w:rFonts w:eastAsia="Times New Roman"/>
          <w:color w:val="333333"/>
          <w:sz w:val="24"/>
          <w:szCs w:val="24"/>
          <w:lang w:eastAsia="fr-FR"/>
        </w:rPr>
      </w:pPr>
      <w:r w:rsidRPr="00324FC4">
        <w:rPr>
          <w:rFonts w:eastAsia="Times New Roman"/>
          <w:color w:val="333333"/>
          <w:sz w:val="24"/>
          <w:szCs w:val="24"/>
          <w:lang w:eastAsia="fr-FR"/>
        </w:rPr>
        <w:t>Adapte et valide les menus et déclinaisons régimes avec nos clients en concertation avec notre chef de production, en tenant compte des contraintes budgétaires, d’approvisionnement et/ou de matériel de la cuisine centrale</w:t>
      </w:r>
    </w:p>
    <w:p w:rsidR="00DB42D3" w:rsidRPr="00324FC4" w:rsidRDefault="00DB42D3" w:rsidP="007A3229">
      <w:pPr>
        <w:pStyle w:val="TableParagraph"/>
        <w:numPr>
          <w:ilvl w:val="0"/>
          <w:numId w:val="5"/>
        </w:numPr>
        <w:spacing w:line="204" w:lineRule="auto"/>
        <w:ind w:right="104"/>
        <w:rPr>
          <w:rFonts w:eastAsia="Times New Roman"/>
          <w:color w:val="333333"/>
          <w:sz w:val="24"/>
          <w:szCs w:val="24"/>
          <w:lang w:eastAsia="fr-FR"/>
        </w:rPr>
      </w:pPr>
      <w:r w:rsidRPr="00324FC4">
        <w:rPr>
          <w:rFonts w:eastAsia="Times New Roman"/>
          <w:color w:val="333333"/>
          <w:sz w:val="24"/>
          <w:szCs w:val="24"/>
          <w:lang w:eastAsia="fr-FR"/>
        </w:rPr>
        <w:t>S’assure de la qualité nutritionnelle des repas et met en place des actions correctives au besoin</w:t>
      </w:r>
    </w:p>
    <w:p w:rsidR="00DB42D3" w:rsidRPr="00324FC4" w:rsidRDefault="00DB42D3" w:rsidP="007A3229">
      <w:pPr>
        <w:pStyle w:val="TableParagraph"/>
        <w:numPr>
          <w:ilvl w:val="0"/>
          <w:numId w:val="5"/>
        </w:numPr>
        <w:spacing w:line="204" w:lineRule="auto"/>
        <w:ind w:right="104"/>
        <w:rPr>
          <w:rFonts w:eastAsia="Times New Roman"/>
          <w:color w:val="333333"/>
          <w:sz w:val="24"/>
          <w:szCs w:val="24"/>
          <w:lang w:eastAsia="fr-FR"/>
        </w:rPr>
      </w:pPr>
      <w:r w:rsidRPr="00324FC4">
        <w:rPr>
          <w:rFonts w:eastAsia="Times New Roman"/>
          <w:color w:val="333333"/>
          <w:sz w:val="24"/>
          <w:szCs w:val="24"/>
          <w:lang w:eastAsia="fr-FR"/>
        </w:rPr>
        <w:t>Saisit les menus sur notre logiciel Datameal</w:t>
      </w:r>
      <w:r w:rsidR="00324FC4" w:rsidRPr="00324FC4">
        <w:rPr>
          <w:rFonts w:eastAsia="Times New Roman"/>
          <w:color w:val="333333"/>
          <w:sz w:val="24"/>
          <w:szCs w:val="24"/>
          <w:lang w:eastAsia="fr-FR"/>
        </w:rPr>
        <w:t xml:space="preserve"> et veille aux informations convives (origines produits, </w:t>
      </w:r>
      <w:proofErr w:type="gramStart"/>
      <w:r w:rsidR="00324FC4" w:rsidRPr="00324FC4">
        <w:rPr>
          <w:rFonts w:eastAsia="Times New Roman"/>
          <w:color w:val="333333"/>
          <w:sz w:val="24"/>
          <w:szCs w:val="24"/>
          <w:lang w:eastAsia="fr-FR"/>
        </w:rPr>
        <w:t>allergènes..</w:t>
      </w:r>
      <w:proofErr w:type="gramEnd"/>
      <w:r w:rsidR="00324FC4" w:rsidRPr="00324FC4">
        <w:rPr>
          <w:rFonts w:eastAsia="Times New Roman"/>
          <w:color w:val="333333"/>
          <w:sz w:val="24"/>
          <w:szCs w:val="24"/>
          <w:lang w:eastAsia="fr-FR"/>
        </w:rPr>
        <w:t>)</w:t>
      </w:r>
    </w:p>
    <w:p w:rsidR="00DB42D3" w:rsidRPr="00324FC4" w:rsidRDefault="00DB42D3" w:rsidP="007A3229">
      <w:pPr>
        <w:pStyle w:val="TableParagraph"/>
        <w:numPr>
          <w:ilvl w:val="0"/>
          <w:numId w:val="5"/>
        </w:numPr>
        <w:spacing w:line="204" w:lineRule="auto"/>
        <w:ind w:right="104"/>
        <w:rPr>
          <w:rFonts w:eastAsia="Times New Roman"/>
          <w:color w:val="333333"/>
          <w:sz w:val="24"/>
          <w:szCs w:val="24"/>
          <w:lang w:eastAsia="fr-FR"/>
        </w:rPr>
      </w:pPr>
      <w:r w:rsidRPr="00324FC4">
        <w:rPr>
          <w:rFonts w:eastAsia="Times New Roman"/>
          <w:color w:val="333333"/>
          <w:sz w:val="24"/>
          <w:szCs w:val="24"/>
          <w:lang w:eastAsia="fr-FR"/>
        </w:rPr>
        <w:t xml:space="preserve">Assure la relation clients (prépare et participe </w:t>
      </w:r>
      <w:proofErr w:type="gramStart"/>
      <w:r w:rsidRPr="00324FC4">
        <w:rPr>
          <w:rFonts w:eastAsia="Times New Roman"/>
          <w:color w:val="333333"/>
          <w:sz w:val="24"/>
          <w:szCs w:val="24"/>
          <w:lang w:eastAsia="fr-FR"/>
        </w:rPr>
        <w:t>aux commissions menus</w:t>
      </w:r>
      <w:proofErr w:type="gramEnd"/>
      <w:r w:rsidRPr="00324FC4">
        <w:rPr>
          <w:rFonts w:eastAsia="Times New Roman"/>
          <w:color w:val="333333"/>
          <w:sz w:val="24"/>
          <w:szCs w:val="24"/>
          <w:lang w:eastAsia="fr-FR"/>
        </w:rPr>
        <w:t>, communique sur les éventuels changements de menus, suit les réclamations clients)</w:t>
      </w:r>
    </w:p>
    <w:p w:rsidR="00DB42D3" w:rsidRPr="00324FC4" w:rsidRDefault="00DB42D3" w:rsidP="007A3229">
      <w:pPr>
        <w:pStyle w:val="TableParagraph"/>
        <w:numPr>
          <w:ilvl w:val="0"/>
          <w:numId w:val="5"/>
        </w:numPr>
        <w:spacing w:line="204" w:lineRule="auto"/>
        <w:ind w:right="101"/>
        <w:rPr>
          <w:rFonts w:eastAsia="Times New Roman"/>
          <w:color w:val="333333"/>
          <w:sz w:val="24"/>
          <w:szCs w:val="24"/>
          <w:lang w:eastAsia="fr-FR"/>
        </w:rPr>
      </w:pPr>
      <w:r w:rsidRPr="00324FC4">
        <w:rPr>
          <w:rFonts w:eastAsia="Times New Roman"/>
          <w:color w:val="333333"/>
          <w:sz w:val="24"/>
          <w:szCs w:val="24"/>
          <w:lang w:eastAsia="fr-FR"/>
        </w:rPr>
        <w:t>Propose et met en place des animations diététiques sous forme d’atelier pédagogique auprès de différents publics : enfants, parents, directeurs de sites, personnes âgées, personnels de service</w:t>
      </w:r>
    </w:p>
    <w:p w:rsidR="00324FC4" w:rsidRDefault="00DB42D3" w:rsidP="007A3229">
      <w:pPr>
        <w:pStyle w:val="TableParagraph"/>
        <w:numPr>
          <w:ilvl w:val="0"/>
          <w:numId w:val="5"/>
        </w:numPr>
        <w:spacing w:line="204" w:lineRule="auto"/>
        <w:ind w:right="106"/>
        <w:rPr>
          <w:rFonts w:eastAsia="Times New Roman"/>
          <w:color w:val="333333"/>
          <w:sz w:val="24"/>
          <w:szCs w:val="24"/>
          <w:lang w:eastAsia="fr-FR"/>
        </w:rPr>
      </w:pPr>
      <w:r w:rsidRPr="00324FC4">
        <w:rPr>
          <w:rFonts w:eastAsia="Times New Roman"/>
          <w:color w:val="333333"/>
          <w:sz w:val="24"/>
          <w:szCs w:val="24"/>
          <w:lang w:eastAsia="fr-FR"/>
        </w:rPr>
        <w:t>Créé et diffuse les supports d'information et de communication en matière de nutrition à destination des interlocuteurs externes et internes (affiches, newsletter…).</w:t>
      </w:r>
    </w:p>
    <w:p w:rsidR="00DB42D3" w:rsidRPr="007A3229" w:rsidRDefault="007A3229" w:rsidP="007A3229">
      <w:pPr>
        <w:pStyle w:val="TableParagraph"/>
        <w:numPr>
          <w:ilvl w:val="0"/>
          <w:numId w:val="5"/>
        </w:numPr>
        <w:spacing w:line="204" w:lineRule="auto"/>
        <w:ind w:right="106"/>
        <w:rPr>
          <w:rFonts w:eastAsia="Times New Roman"/>
          <w:color w:val="333333"/>
          <w:sz w:val="24"/>
          <w:szCs w:val="24"/>
          <w:lang w:eastAsia="fr-FR"/>
        </w:rPr>
      </w:pPr>
      <w:r>
        <w:rPr>
          <w:rFonts w:eastAsia="Times New Roman"/>
          <w:color w:val="333333"/>
          <w:sz w:val="24"/>
          <w:szCs w:val="24"/>
          <w:lang w:eastAsia="fr-FR"/>
        </w:rPr>
        <w:t>Peut intervenir dans le cadre de réponse à Appel d’Offre</w:t>
      </w:r>
    </w:p>
    <w:p w:rsidR="00B54989" w:rsidRPr="00324FC4" w:rsidRDefault="00B54989" w:rsidP="007A3229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4"/>
          <w:szCs w:val="24"/>
          <w:lang w:eastAsia="fr-FR"/>
        </w:rPr>
      </w:pPr>
    </w:p>
    <w:p w:rsidR="00B54989" w:rsidRPr="00B54989" w:rsidRDefault="00B54989" w:rsidP="00B5498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fr-FR"/>
        </w:rPr>
      </w:pPr>
      <w:r w:rsidRPr="00B54989">
        <w:rPr>
          <w:rFonts w:ascii="Arial" w:eastAsia="Times New Roman" w:hAnsi="Arial" w:cs="Arial"/>
          <w:color w:val="333333"/>
          <w:sz w:val="24"/>
          <w:szCs w:val="24"/>
          <w:lang w:eastAsia="fr-FR"/>
        </w:rPr>
        <w:lastRenderedPageBreak/>
        <w:t>Vos avantages :</w:t>
      </w:r>
    </w:p>
    <w:p w:rsidR="00324FC4" w:rsidRDefault="00324FC4" w:rsidP="00B54989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4"/>
          <w:szCs w:val="24"/>
          <w:lang w:eastAsia="fr-FR"/>
        </w:rPr>
      </w:pPr>
      <w:r>
        <w:rPr>
          <w:rFonts w:ascii="Arial" w:eastAsia="Times New Roman" w:hAnsi="Arial" w:cs="Arial"/>
          <w:color w:val="333333"/>
          <w:sz w:val="24"/>
          <w:szCs w:val="24"/>
          <w:lang w:eastAsia="fr-FR"/>
        </w:rPr>
        <w:t>CDI – 24h/semaine</w:t>
      </w:r>
    </w:p>
    <w:p w:rsidR="00B54989" w:rsidRPr="00B54989" w:rsidRDefault="00B54989" w:rsidP="00B54989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4"/>
          <w:szCs w:val="24"/>
          <w:lang w:eastAsia="fr-FR"/>
        </w:rPr>
      </w:pPr>
      <w:r w:rsidRPr="00B54989">
        <w:rPr>
          <w:rFonts w:ascii="Arial" w:eastAsia="Times New Roman" w:hAnsi="Arial" w:cs="Arial"/>
          <w:color w:val="333333"/>
          <w:sz w:val="24"/>
          <w:szCs w:val="24"/>
          <w:lang w:eastAsia="fr-FR"/>
        </w:rPr>
        <w:t xml:space="preserve">Salaire : </w:t>
      </w:r>
      <w:r w:rsidR="00324FC4">
        <w:rPr>
          <w:rFonts w:ascii="Arial" w:eastAsia="Times New Roman" w:hAnsi="Arial" w:cs="Arial"/>
          <w:color w:val="333333"/>
          <w:sz w:val="24"/>
          <w:szCs w:val="24"/>
          <w:lang w:eastAsia="fr-FR"/>
        </w:rPr>
        <w:t xml:space="preserve">1600 </w:t>
      </w:r>
      <w:r w:rsidRPr="00B54989">
        <w:rPr>
          <w:rFonts w:ascii="Arial" w:eastAsia="Times New Roman" w:hAnsi="Arial" w:cs="Arial"/>
          <w:color w:val="333333"/>
          <w:sz w:val="24"/>
          <w:szCs w:val="24"/>
          <w:lang w:eastAsia="fr-FR"/>
        </w:rPr>
        <w:t>€ brut / mois, sur 13 mois</w:t>
      </w:r>
    </w:p>
    <w:p w:rsidR="00B54989" w:rsidRPr="00B54989" w:rsidRDefault="00B54989" w:rsidP="00B54989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4"/>
          <w:szCs w:val="24"/>
          <w:lang w:eastAsia="fr-FR"/>
        </w:rPr>
      </w:pPr>
      <w:r w:rsidRPr="00B54989">
        <w:rPr>
          <w:rFonts w:ascii="Arial" w:eastAsia="Times New Roman" w:hAnsi="Arial" w:cs="Arial"/>
          <w:color w:val="333333"/>
          <w:sz w:val="24"/>
          <w:szCs w:val="24"/>
          <w:lang w:eastAsia="fr-FR"/>
        </w:rPr>
        <w:t>Participation aux bénéfices (intéressement)</w:t>
      </w:r>
    </w:p>
    <w:p w:rsidR="00B54989" w:rsidRPr="00B54989" w:rsidRDefault="00B54989" w:rsidP="00B54989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4"/>
          <w:szCs w:val="24"/>
          <w:lang w:eastAsia="fr-FR"/>
        </w:rPr>
      </w:pPr>
      <w:r w:rsidRPr="00B54989">
        <w:rPr>
          <w:rFonts w:ascii="Arial" w:eastAsia="Times New Roman" w:hAnsi="Arial" w:cs="Arial"/>
          <w:color w:val="333333"/>
          <w:sz w:val="24"/>
          <w:szCs w:val="24"/>
          <w:lang w:eastAsia="fr-FR"/>
        </w:rPr>
        <w:t>Prime d’assiduité</w:t>
      </w:r>
    </w:p>
    <w:p w:rsidR="00B54989" w:rsidRPr="00B54989" w:rsidRDefault="00B54989" w:rsidP="00B54989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4"/>
          <w:szCs w:val="24"/>
          <w:lang w:eastAsia="fr-FR"/>
        </w:rPr>
      </w:pPr>
      <w:r w:rsidRPr="00B54989">
        <w:rPr>
          <w:rFonts w:ascii="Arial" w:eastAsia="Times New Roman" w:hAnsi="Arial" w:cs="Arial"/>
          <w:color w:val="333333"/>
          <w:sz w:val="24"/>
          <w:szCs w:val="24"/>
          <w:lang w:eastAsia="fr-FR"/>
        </w:rPr>
        <w:t>Mutuelle entreprise</w:t>
      </w:r>
    </w:p>
    <w:p w:rsidR="00B54989" w:rsidRPr="00B54989" w:rsidRDefault="00B54989" w:rsidP="00B54989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4"/>
          <w:szCs w:val="24"/>
          <w:lang w:eastAsia="fr-FR"/>
        </w:rPr>
      </w:pPr>
      <w:r w:rsidRPr="00B54989">
        <w:rPr>
          <w:rFonts w:ascii="Arial" w:eastAsia="Times New Roman" w:hAnsi="Arial" w:cs="Arial"/>
          <w:color w:val="333333"/>
          <w:sz w:val="24"/>
          <w:szCs w:val="24"/>
          <w:lang w:eastAsia="fr-FR"/>
        </w:rPr>
        <w:t>Prévoyance</w:t>
      </w:r>
    </w:p>
    <w:p w:rsidR="00B54989" w:rsidRPr="00B54989" w:rsidRDefault="00B54989" w:rsidP="00B54989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4"/>
          <w:szCs w:val="24"/>
          <w:lang w:eastAsia="fr-FR"/>
        </w:rPr>
      </w:pPr>
      <w:r w:rsidRPr="00B54989">
        <w:rPr>
          <w:rFonts w:ascii="Arial" w:eastAsia="Times New Roman" w:hAnsi="Arial" w:cs="Arial"/>
          <w:color w:val="333333"/>
          <w:sz w:val="24"/>
          <w:szCs w:val="24"/>
          <w:lang w:eastAsia="fr-FR"/>
        </w:rPr>
        <w:t>Restauration sur place (avantage en nature)</w:t>
      </w:r>
    </w:p>
    <w:p w:rsidR="00B54989" w:rsidRPr="00B54989" w:rsidRDefault="00B54989" w:rsidP="00B54989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4"/>
          <w:szCs w:val="24"/>
          <w:lang w:eastAsia="fr-FR"/>
        </w:rPr>
      </w:pPr>
      <w:r w:rsidRPr="00B54989">
        <w:rPr>
          <w:rFonts w:ascii="Arial" w:eastAsia="Times New Roman" w:hAnsi="Arial" w:cs="Arial"/>
          <w:color w:val="333333"/>
          <w:sz w:val="24"/>
          <w:szCs w:val="24"/>
          <w:lang w:eastAsia="fr-FR"/>
        </w:rPr>
        <w:t>Tenue de travail fournie et blanchie</w:t>
      </w:r>
    </w:p>
    <w:p w:rsidR="00B54989" w:rsidRPr="002050F9" w:rsidRDefault="00B54989" w:rsidP="00B54989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4"/>
          <w:szCs w:val="24"/>
          <w:lang w:eastAsia="fr-FR"/>
        </w:rPr>
      </w:pPr>
      <w:r w:rsidRPr="00B54989">
        <w:rPr>
          <w:rFonts w:ascii="Arial" w:eastAsia="Times New Roman" w:hAnsi="Arial" w:cs="Arial"/>
          <w:color w:val="333333"/>
          <w:sz w:val="24"/>
          <w:szCs w:val="24"/>
          <w:lang w:eastAsia="fr-FR"/>
        </w:rPr>
        <w:t>Formation en interne</w:t>
      </w:r>
    </w:p>
    <w:p w:rsidR="00B54989" w:rsidRDefault="00B54989" w:rsidP="00B54989">
      <w:pPr>
        <w:pStyle w:val="Paragraphedeliste"/>
        <w:shd w:val="clear" w:color="auto" w:fill="FFFFFF"/>
        <w:spacing w:before="300" w:after="150" w:line="240" w:lineRule="auto"/>
        <w:outlineLvl w:val="1"/>
        <w:rPr>
          <w:rFonts w:ascii="Arial" w:eastAsia="Times New Roman" w:hAnsi="Arial" w:cs="Arial"/>
          <w:b/>
          <w:bCs/>
          <w:color w:val="48515C"/>
          <w:sz w:val="59"/>
          <w:szCs w:val="59"/>
          <w:lang w:eastAsia="fr-FR"/>
        </w:rPr>
      </w:pPr>
      <w:r w:rsidRPr="00B54989">
        <w:rPr>
          <w:rFonts w:ascii="Arial" w:eastAsia="Times New Roman" w:hAnsi="Arial" w:cs="Arial"/>
          <w:b/>
          <w:bCs/>
          <w:color w:val="48515C"/>
          <w:sz w:val="59"/>
          <w:szCs w:val="59"/>
          <w:lang w:eastAsia="fr-FR"/>
        </w:rPr>
        <w:t>Le profil idéal</w:t>
      </w:r>
    </w:p>
    <w:p w:rsidR="0015476E" w:rsidRPr="00B54989" w:rsidRDefault="0015476E" w:rsidP="00B54989">
      <w:pPr>
        <w:pStyle w:val="Paragraphedeliste"/>
        <w:shd w:val="clear" w:color="auto" w:fill="FFFFFF"/>
        <w:spacing w:before="300" w:after="150" w:line="240" w:lineRule="auto"/>
        <w:outlineLvl w:val="1"/>
        <w:rPr>
          <w:rFonts w:ascii="Arial" w:eastAsia="Times New Roman" w:hAnsi="Arial" w:cs="Arial"/>
          <w:b/>
          <w:bCs/>
          <w:color w:val="48515C"/>
          <w:sz w:val="59"/>
          <w:szCs w:val="59"/>
          <w:lang w:eastAsia="fr-FR"/>
        </w:rPr>
      </w:pPr>
    </w:p>
    <w:p w:rsidR="00B54989" w:rsidRPr="00B54989" w:rsidRDefault="00B54989" w:rsidP="00B54989">
      <w:pPr>
        <w:pStyle w:val="Paragraphedeliste"/>
        <w:numPr>
          <w:ilvl w:val="0"/>
          <w:numId w:val="2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fr-FR"/>
        </w:rPr>
      </w:pPr>
      <w:r w:rsidRPr="00B54989">
        <w:rPr>
          <w:rFonts w:ascii="Arial" w:eastAsia="Times New Roman" w:hAnsi="Arial" w:cs="Arial"/>
          <w:color w:val="333333"/>
          <w:sz w:val="24"/>
          <w:szCs w:val="24"/>
          <w:lang w:eastAsia="fr-FR"/>
        </w:rPr>
        <w:t>Disposant d'une </w:t>
      </w:r>
      <w:r w:rsidRPr="00B54989">
        <w:rPr>
          <w:rFonts w:ascii="Arial" w:eastAsia="Times New Roman" w:hAnsi="Arial" w:cs="Arial"/>
          <w:b/>
          <w:bCs/>
          <w:color w:val="333333"/>
          <w:sz w:val="24"/>
          <w:szCs w:val="24"/>
          <w:lang w:eastAsia="fr-FR"/>
        </w:rPr>
        <w:t>formation supérieure (niveau bac +</w:t>
      </w:r>
      <w:r w:rsidR="002050F9">
        <w:rPr>
          <w:rFonts w:ascii="Arial" w:eastAsia="Times New Roman" w:hAnsi="Arial" w:cs="Arial"/>
          <w:b/>
          <w:bCs/>
          <w:color w:val="333333"/>
          <w:sz w:val="24"/>
          <w:szCs w:val="24"/>
          <w:lang w:eastAsia="fr-FR"/>
        </w:rPr>
        <w:t>2</w:t>
      </w:r>
      <w:r w:rsidRPr="00B54989">
        <w:rPr>
          <w:rFonts w:ascii="Arial" w:eastAsia="Times New Roman" w:hAnsi="Arial" w:cs="Arial"/>
          <w:b/>
          <w:bCs/>
          <w:color w:val="333333"/>
          <w:sz w:val="24"/>
          <w:szCs w:val="24"/>
          <w:lang w:eastAsia="fr-FR"/>
        </w:rPr>
        <w:t>) en</w:t>
      </w:r>
      <w:r w:rsidR="002050F9">
        <w:rPr>
          <w:rFonts w:ascii="Arial" w:eastAsia="Times New Roman" w:hAnsi="Arial" w:cs="Arial"/>
          <w:b/>
          <w:bCs/>
          <w:color w:val="333333"/>
          <w:sz w:val="24"/>
          <w:szCs w:val="24"/>
          <w:lang w:eastAsia="fr-FR"/>
        </w:rPr>
        <w:t xml:space="preserve"> diététique, </w:t>
      </w:r>
      <w:r w:rsidRPr="00B54989">
        <w:rPr>
          <w:rFonts w:ascii="Arial" w:eastAsia="Times New Roman" w:hAnsi="Arial" w:cs="Arial"/>
          <w:color w:val="333333"/>
          <w:sz w:val="24"/>
          <w:szCs w:val="24"/>
          <w:lang w:eastAsia="fr-FR"/>
        </w:rPr>
        <w:t>vous</w:t>
      </w:r>
      <w:r>
        <w:rPr>
          <w:rFonts w:ascii="Arial" w:eastAsia="Times New Roman" w:hAnsi="Arial" w:cs="Arial"/>
          <w:color w:val="333333"/>
          <w:sz w:val="24"/>
          <w:szCs w:val="24"/>
          <w:lang w:eastAsia="fr-FR"/>
        </w:rPr>
        <w:t xml:space="preserve"> </w:t>
      </w:r>
      <w:r w:rsidRPr="00B54989">
        <w:rPr>
          <w:rFonts w:ascii="Arial" w:eastAsia="Times New Roman" w:hAnsi="Arial" w:cs="Arial"/>
          <w:color w:val="333333"/>
          <w:sz w:val="24"/>
          <w:szCs w:val="24"/>
          <w:lang w:eastAsia="fr-FR"/>
        </w:rPr>
        <w:t>avez connaissance</w:t>
      </w:r>
      <w:r w:rsidR="002050F9">
        <w:rPr>
          <w:rFonts w:ascii="Arial" w:eastAsia="Times New Roman" w:hAnsi="Arial" w:cs="Arial"/>
          <w:color w:val="333333"/>
          <w:sz w:val="24"/>
          <w:szCs w:val="24"/>
          <w:lang w:eastAsia="fr-FR"/>
        </w:rPr>
        <w:t xml:space="preserve"> </w:t>
      </w:r>
      <w:r w:rsidRPr="00B54989">
        <w:rPr>
          <w:rFonts w:ascii="Arial" w:eastAsia="Times New Roman" w:hAnsi="Arial" w:cs="Arial"/>
          <w:color w:val="333333"/>
          <w:sz w:val="24"/>
          <w:szCs w:val="24"/>
          <w:lang w:eastAsia="fr-FR"/>
        </w:rPr>
        <w:t xml:space="preserve">des réglementations </w:t>
      </w:r>
      <w:r w:rsidR="002050F9">
        <w:rPr>
          <w:rFonts w:ascii="Arial" w:eastAsia="Times New Roman" w:hAnsi="Arial" w:cs="Arial"/>
          <w:color w:val="333333"/>
          <w:sz w:val="24"/>
          <w:szCs w:val="24"/>
          <w:lang w:eastAsia="fr-FR"/>
        </w:rPr>
        <w:t xml:space="preserve">nutritionnelles en restauration collectives </w:t>
      </w:r>
      <w:r w:rsidRPr="00B54989">
        <w:rPr>
          <w:rFonts w:ascii="Arial" w:eastAsia="Times New Roman" w:hAnsi="Arial" w:cs="Arial"/>
          <w:color w:val="333333"/>
          <w:sz w:val="24"/>
          <w:szCs w:val="24"/>
          <w:lang w:eastAsia="fr-FR"/>
        </w:rPr>
        <w:t>et</w:t>
      </w:r>
      <w:r w:rsidR="002050F9">
        <w:rPr>
          <w:rFonts w:ascii="Arial" w:eastAsia="Times New Roman" w:hAnsi="Arial" w:cs="Arial"/>
          <w:color w:val="333333"/>
          <w:sz w:val="24"/>
          <w:szCs w:val="24"/>
          <w:lang w:eastAsia="fr-FR"/>
        </w:rPr>
        <w:t xml:space="preserve"> </w:t>
      </w:r>
      <w:r w:rsidR="002050F9" w:rsidRPr="00D027FB">
        <w:rPr>
          <w:rFonts w:ascii="Arial" w:eastAsia="Times New Roman" w:hAnsi="Arial" w:cs="Arial"/>
          <w:b/>
          <w:color w:val="333333"/>
          <w:sz w:val="24"/>
          <w:szCs w:val="24"/>
          <w:lang w:eastAsia="fr-FR"/>
        </w:rPr>
        <w:t>vous cherchez à compléter votre activité libérale</w:t>
      </w:r>
      <w:r w:rsidR="00324FC3">
        <w:rPr>
          <w:rFonts w:ascii="Arial" w:eastAsia="Times New Roman" w:hAnsi="Arial" w:cs="Arial"/>
          <w:b/>
          <w:color w:val="333333"/>
          <w:sz w:val="24"/>
          <w:szCs w:val="24"/>
          <w:lang w:eastAsia="fr-FR"/>
        </w:rPr>
        <w:t xml:space="preserve"> ou une première expérience</w:t>
      </w:r>
      <w:bookmarkStart w:id="0" w:name="_GoBack"/>
      <w:bookmarkEnd w:id="0"/>
      <w:r w:rsidR="002050F9" w:rsidRPr="00D027FB">
        <w:rPr>
          <w:rFonts w:ascii="Arial" w:eastAsia="Times New Roman" w:hAnsi="Arial" w:cs="Arial"/>
          <w:b/>
          <w:color w:val="333333"/>
          <w:sz w:val="24"/>
          <w:szCs w:val="24"/>
          <w:lang w:eastAsia="fr-FR"/>
        </w:rPr>
        <w:t>.</w:t>
      </w:r>
      <w:r w:rsidRPr="00D027FB">
        <w:rPr>
          <w:rFonts w:ascii="Arial" w:eastAsia="Times New Roman" w:hAnsi="Arial" w:cs="Arial"/>
          <w:b/>
          <w:color w:val="333333"/>
          <w:sz w:val="24"/>
          <w:szCs w:val="24"/>
          <w:lang w:eastAsia="fr-FR"/>
        </w:rPr>
        <w:br/>
      </w:r>
      <w:r w:rsidRPr="00B54989">
        <w:rPr>
          <w:rFonts w:ascii="Arial" w:eastAsia="Times New Roman" w:hAnsi="Arial" w:cs="Arial"/>
          <w:color w:val="333333"/>
          <w:sz w:val="24"/>
          <w:szCs w:val="24"/>
          <w:lang w:eastAsia="fr-FR"/>
        </w:rPr>
        <w:br/>
        <w:t>Capable de vous adapter à des </w:t>
      </w:r>
      <w:r w:rsidRPr="00B54989">
        <w:rPr>
          <w:rFonts w:ascii="Arial" w:eastAsia="Times New Roman" w:hAnsi="Arial" w:cs="Arial"/>
          <w:b/>
          <w:bCs/>
          <w:color w:val="333333"/>
          <w:sz w:val="24"/>
          <w:szCs w:val="24"/>
          <w:lang w:eastAsia="fr-FR"/>
        </w:rPr>
        <w:t>projets variés</w:t>
      </w:r>
      <w:r w:rsidRPr="00B54989">
        <w:rPr>
          <w:rFonts w:ascii="Arial" w:eastAsia="Times New Roman" w:hAnsi="Arial" w:cs="Arial"/>
          <w:color w:val="333333"/>
          <w:sz w:val="24"/>
          <w:szCs w:val="24"/>
          <w:lang w:eastAsia="fr-FR"/>
        </w:rPr>
        <w:t>, vous vous montrez curieux et investi pour vous approprier le poste et développer l'activité grâce à la </w:t>
      </w:r>
      <w:r w:rsidRPr="00B54989">
        <w:rPr>
          <w:rFonts w:ascii="Arial" w:eastAsia="Times New Roman" w:hAnsi="Arial" w:cs="Arial"/>
          <w:b/>
          <w:bCs/>
          <w:color w:val="333333"/>
          <w:sz w:val="24"/>
          <w:szCs w:val="24"/>
          <w:lang w:eastAsia="fr-FR"/>
        </w:rPr>
        <w:t>qualité de votre travail</w:t>
      </w:r>
      <w:r w:rsidRPr="00B54989">
        <w:rPr>
          <w:rFonts w:ascii="Arial" w:eastAsia="Times New Roman" w:hAnsi="Arial" w:cs="Arial"/>
          <w:color w:val="333333"/>
          <w:sz w:val="24"/>
          <w:szCs w:val="24"/>
          <w:lang w:eastAsia="fr-FR"/>
        </w:rPr>
        <w:t>. </w:t>
      </w:r>
      <w:r w:rsidRPr="00B54989">
        <w:rPr>
          <w:rFonts w:ascii="Arial" w:eastAsia="Times New Roman" w:hAnsi="Arial" w:cs="Arial"/>
          <w:color w:val="333333"/>
          <w:sz w:val="24"/>
          <w:szCs w:val="24"/>
          <w:lang w:eastAsia="fr-FR"/>
        </w:rPr>
        <w:br/>
      </w:r>
      <w:r w:rsidRPr="00B54989">
        <w:rPr>
          <w:rFonts w:ascii="Arial" w:eastAsia="Times New Roman" w:hAnsi="Arial" w:cs="Arial"/>
          <w:color w:val="333333"/>
          <w:sz w:val="24"/>
          <w:szCs w:val="24"/>
          <w:lang w:eastAsia="fr-FR"/>
        </w:rPr>
        <w:br/>
      </w:r>
      <w:r w:rsidRPr="00B54989">
        <w:rPr>
          <w:rFonts w:ascii="Arial" w:eastAsia="Times New Roman" w:hAnsi="Arial" w:cs="Arial"/>
          <w:b/>
          <w:bCs/>
          <w:color w:val="333333"/>
          <w:sz w:val="24"/>
          <w:szCs w:val="24"/>
          <w:lang w:eastAsia="fr-FR"/>
        </w:rPr>
        <w:t>Autonome</w:t>
      </w:r>
      <w:r w:rsidRPr="00B54989">
        <w:rPr>
          <w:rFonts w:ascii="Arial" w:eastAsia="Times New Roman" w:hAnsi="Arial" w:cs="Arial"/>
          <w:color w:val="333333"/>
          <w:sz w:val="24"/>
          <w:szCs w:val="24"/>
          <w:lang w:eastAsia="fr-FR"/>
        </w:rPr>
        <w:t>, vous êtes</w:t>
      </w:r>
      <w:r w:rsidRPr="00B54989">
        <w:rPr>
          <w:rFonts w:ascii="Arial" w:eastAsia="Times New Roman" w:hAnsi="Arial" w:cs="Arial"/>
          <w:b/>
          <w:bCs/>
          <w:color w:val="333333"/>
          <w:sz w:val="24"/>
          <w:szCs w:val="24"/>
          <w:lang w:eastAsia="fr-FR"/>
        </w:rPr>
        <w:t> astucieux et méthodique</w:t>
      </w:r>
      <w:r w:rsidRPr="00B54989">
        <w:rPr>
          <w:rFonts w:ascii="Arial" w:eastAsia="Times New Roman" w:hAnsi="Arial" w:cs="Arial"/>
          <w:color w:val="333333"/>
          <w:sz w:val="24"/>
          <w:szCs w:val="24"/>
          <w:lang w:eastAsia="fr-FR"/>
        </w:rPr>
        <w:t> dans votre travail et êtes capable de faire preuve d'initiatives. </w:t>
      </w:r>
    </w:p>
    <w:p w:rsidR="00B54989" w:rsidRDefault="00B54989" w:rsidP="00B5498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fr-FR"/>
        </w:rPr>
      </w:pPr>
    </w:p>
    <w:p w:rsidR="00B54989" w:rsidRDefault="00B54989" w:rsidP="00B5498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fr-FR"/>
        </w:rPr>
      </w:pPr>
    </w:p>
    <w:p w:rsidR="00B54989" w:rsidRPr="00B54989" w:rsidRDefault="00B54989" w:rsidP="00B5498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fr-FR"/>
        </w:rPr>
      </w:pPr>
      <w:r>
        <w:rPr>
          <w:rFonts w:ascii="Arial" w:eastAsia="Times New Roman" w:hAnsi="Arial" w:cs="Arial"/>
          <w:color w:val="333333"/>
          <w:sz w:val="24"/>
          <w:szCs w:val="24"/>
          <w:lang w:eastAsia="fr-FR"/>
        </w:rPr>
        <w:t>C</w:t>
      </w:r>
      <w:r w:rsidRPr="00B54989">
        <w:rPr>
          <w:rFonts w:ascii="Arial" w:eastAsia="Times New Roman" w:hAnsi="Arial" w:cs="Arial"/>
          <w:color w:val="333333"/>
          <w:sz w:val="24"/>
          <w:szCs w:val="24"/>
          <w:lang w:eastAsia="fr-FR"/>
        </w:rPr>
        <w:t>e challenge vous tente ? </w:t>
      </w:r>
    </w:p>
    <w:p w:rsidR="00B54989" w:rsidRDefault="00B54989" w:rsidP="00B5498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fr-FR"/>
        </w:rPr>
      </w:pPr>
    </w:p>
    <w:p w:rsidR="00B54989" w:rsidRPr="00B54989" w:rsidRDefault="00B54989" w:rsidP="00B5498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fr-FR"/>
        </w:rPr>
      </w:pPr>
      <w:r w:rsidRPr="00B54989">
        <w:rPr>
          <w:rFonts w:ascii="Arial" w:eastAsia="Times New Roman" w:hAnsi="Arial" w:cs="Arial"/>
          <w:color w:val="333333"/>
          <w:sz w:val="24"/>
          <w:szCs w:val="24"/>
          <w:lang w:eastAsia="fr-FR"/>
        </w:rPr>
        <w:t>N'hésitez plus, adressez</w:t>
      </w:r>
      <w:r w:rsidR="0015476E">
        <w:rPr>
          <w:rFonts w:ascii="Arial" w:eastAsia="Times New Roman" w:hAnsi="Arial" w:cs="Arial"/>
          <w:color w:val="333333"/>
          <w:sz w:val="24"/>
          <w:szCs w:val="24"/>
          <w:lang w:eastAsia="fr-FR"/>
        </w:rPr>
        <w:t>-</w:t>
      </w:r>
      <w:r>
        <w:rPr>
          <w:rFonts w:ascii="Arial" w:eastAsia="Times New Roman" w:hAnsi="Arial" w:cs="Arial"/>
          <w:color w:val="333333"/>
          <w:sz w:val="24"/>
          <w:szCs w:val="24"/>
          <w:lang w:eastAsia="fr-FR"/>
        </w:rPr>
        <w:t xml:space="preserve">nous </w:t>
      </w:r>
      <w:r w:rsidRPr="00B54989">
        <w:rPr>
          <w:rFonts w:ascii="Arial" w:eastAsia="Times New Roman" w:hAnsi="Arial" w:cs="Arial"/>
          <w:color w:val="333333"/>
          <w:sz w:val="24"/>
          <w:szCs w:val="24"/>
          <w:lang w:eastAsia="fr-FR"/>
        </w:rPr>
        <w:t xml:space="preserve">votre CV par mail : </w:t>
      </w:r>
      <w:r>
        <w:rPr>
          <w:rFonts w:ascii="Arial" w:eastAsia="Times New Roman" w:hAnsi="Arial" w:cs="Arial"/>
          <w:color w:val="333333"/>
          <w:sz w:val="24"/>
          <w:szCs w:val="24"/>
          <w:lang w:eastAsia="fr-FR"/>
        </w:rPr>
        <w:t>direction@psbc.fr</w:t>
      </w:r>
      <w:r w:rsidRPr="00B54989">
        <w:rPr>
          <w:rFonts w:ascii="Arial" w:eastAsia="Times New Roman" w:hAnsi="Arial" w:cs="Arial"/>
          <w:color w:val="333333"/>
          <w:sz w:val="24"/>
          <w:szCs w:val="24"/>
          <w:lang w:eastAsia="fr-FR"/>
        </w:rPr>
        <w:t> </w:t>
      </w:r>
    </w:p>
    <w:p w:rsidR="003C71DA" w:rsidRDefault="003C71DA"/>
    <w:sectPr w:rsidR="003C71D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AD6675"/>
    <w:multiLevelType w:val="multilevel"/>
    <w:tmpl w:val="CE0EAD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7A3263A"/>
    <w:multiLevelType w:val="hybridMultilevel"/>
    <w:tmpl w:val="4B28A2E4"/>
    <w:lvl w:ilvl="0" w:tplc="A0FEB4B6">
      <w:numFmt w:val="bullet"/>
      <w:lvlText w:val="-"/>
      <w:lvlJc w:val="left"/>
      <w:pPr>
        <w:ind w:left="827" w:hanging="360"/>
      </w:pPr>
      <w:rPr>
        <w:rFonts w:ascii="Arial" w:eastAsia="Arial" w:hAnsi="Arial" w:cs="Arial" w:hint="default"/>
        <w:w w:val="110"/>
        <w:sz w:val="20"/>
        <w:szCs w:val="20"/>
        <w:lang w:val="fr-FR" w:eastAsia="en-US" w:bidi="ar-SA"/>
      </w:rPr>
    </w:lvl>
    <w:lvl w:ilvl="1" w:tplc="45B22F38">
      <w:numFmt w:val="bullet"/>
      <w:lvlText w:val="•"/>
      <w:lvlJc w:val="left"/>
      <w:pPr>
        <w:ind w:left="1466" w:hanging="360"/>
      </w:pPr>
      <w:rPr>
        <w:lang w:val="fr-FR" w:eastAsia="en-US" w:bidi="ar-SA"/>
      </w:rPr>
    </w:lvl>
    <w:lvl w:ilvl="2" w:tplc="F61A0B9C">
      <w:numFmt w:val="bullet"/>
      <w:lvlText w:val="•"/>
      <w:lvlJc w:val="left"/>
      <w:pPr>
        <w:ind w:left="2112" w:hanging="360"/>
      </w:pPr>
      <w:rPr>
        <w:lang w:val="fr-FR" w:eastAsia="en-US" w:bidi="ar-SA"/>
      </w:rPr>
    </w:lvl>
    <w:lvl w:ilvl="3" w:tplc="DE503AD0">
      <w:numFmt w:val="bullet"/>
      <w:lvlText w:val="•"/>
      <w:lvlJc w:val="left"/>
      <w:pPr>
        <w:ind w:left="2758" w:hanging="360"/>
      </w:pPr>
      <w:rPr>
        <w:lang w:val="fr-FR" w:eastAsia="en-US" w:bidi="ar-SA"/>
      </w:rPr>
    </w:lvl>
    <w:lvl w:ilvl="4" w:tplc="9DD4568A">
      <w:numFmt w:val="bullet"/>
      <w:lvlText w:val="•"/>
      <w:lvlJc w:val="left"/>
      <w:pPr>
        <w:ind w:left="3404" w:hanging="360"/>
      </w:pPr>
      <w:rPr>
        <w:lang w:val="fr-FR" w:eastAsia="en-US" w:bidi="ar-SA"/>
      </w:rPr>
    </w:lvl>
    <w:lvl w:ilvl="5" w:tplc="73B428B4">
      <w:numFmt w:val="bullet"/>
      <w:lvlText w:val="•"/>
      <w:lvlJc w:val="left"/>
      <w:pPr>
        <w:ind w:left="4050" w:hanging="360"/>
      </w:pPr>
      <w:rPr>
        <w:lang w:val="fr-FR" w:eastAsia="en-US" w:bidi="ar-SA"/>
      </w:rPr>
    </w:lvl>
    <w:lvl w:ilvl="6" w:tplc="085C1CFA">
      <w:numFmt w:val="bullet"/>
      <w:lvlText w:val="•"/>
      <w:lvlJc w:val="left"/>
      <w:pPr>
        <w:ind w:left="4696" w:hanging="360"/>
      </w:pPr>
      <w:rPr>
        <w:lang w:val="fr-FR" w:eastAsia="en-US" w:bidi="ar-SA"/>
      </w:rPr>
    </w:lvl>
    <w:lvl w:ilvl="7" w:tplc="0978BAA4">
      <w:numFmt w:val="bullet"/>
      <w:lvlText w:val="•"/>
      <w:lvlJc w:val="left"/>
      <w:pPr>
        <w:ind w:left="5342" w:hanging="360"/>
      </w:pPr>
      <w:rPr>
        <w:lang w:val="fr-FR" w:eastAsia="en-US" w:bidi="ar-SA"/>
      </w:rPr>
    </w:lvl>
    <w:lvl w:ilvl="8" w:tplc="CEB4725A">
      <w:numFmt w:val="bullet"/>
      <w:lvlText w:val="•"/>
      <w:lvlJc w:val="left"/>
      <w:pPr>
        <w:ind w:left="5988" w:hanging="360"/>
      </w:pPr>
      <w:rPr>
        <w:lang w:val="fr-FR" w:eastAsia="en-US" w:bidi="ar-SA"/>
      </w:rPr>
    </w:lvl>
  </w:abstractNum>
  <w:abstractNum w:abstractNumId="2" w15:restartNumberingAfterBreak="0">
    <w:nsid w:val="2A2F06EE"/>
    <w:multiLevelType w:val="multilevel"/>
    <w:tmpl w:val="EFD8E1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8B911EE"/>
    <w:multiLevelType w:val="hybridMultilevel"/>
    <w:tmpl w:val="00C6113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D5C7641"/>
    <w:multiLevelType w:val="hybridMultilevel"/>
    <w:tmpl w:val="D534D5DE"/>
    <w:lvl w:ilvl="0" w:tplc="5C128F38">
      <w:numFmt w:val="bullet"/>
      <w:lvlText w:val="-"/>
      <w:lvlJc w:val="left"/>
      <w:pPr>
        <w:ind w:left="827" w:hanging="360"/>
      </w:pPr>
      <w:rPr>
        <w:rFonts w:ascii="Arial" w:eastAsia="Arial" w:hAnsi="Arial" w:cs="Arial" w:hint="default"/>
        <w:w w:val="110"/>
        <w:sz w:val="20"/>
        <w:szCs w:val="20"/>
        <w:lang w:val="fr-FR" w:eastAsia="en-US" w:bidi="ar-SA"/>
      </w:rPr>
    </w:lvl>
    <w:lvl w:ilvl="1" w:tplc="FC7EF866">
      <w:numFmt w:val="bullet"/>
      <w:lvlText w:val="•"/>
      <w:lvlJc w:val="left"/>
      <w:pPr>
        <w:ind w:left="1466" w:hanging="360"/>
      </w:pPr>
      <w:rPr>
        <w:lang w:val="fr-FR" w:eastAsia="en-US" w:bidi="ar-SA"/>
      </w:rPr>
    </w:lvl>
    <w:lvl w:ilvl="2" w:tplc="0D388660">
      <w:numFmt w:val="bullet"/>
      <w:lvlText w:val="•"/>
      <w:lvlJc w:val="left"/>
      <w:pPr>
        <w:ind w:left="2112" w:hanging="360"/>
      </w:pPr>
      <w:rPr>
        <w:lang w:val="fr-FR" w:eastAsia="en-US" w:bidi="ar-SA"/>
      </w:rPr>
    </w:lvl>
    <w:lvl w:ilvl="3" w:tplc="91DC4790">
      <w:numFmt w:val="bullet"/>
      <w:lvlText w:val="•"/>
      <w:lvlJc w:val="left"/>
      <w:pPr>
        <w:ind w:left="2758" w:hanging="360"/>
      </w:pPr>
      <w:rPr>
        <w:lang w:val="fr-FR" w:eastAsia="en-US" w:bidi="ar-SA"/>
      </w:rPr>
    </w:lvl>
    <w:lvl w:ilvl="4" w:tplc="B2A6F646">
      <w:numFmt w:val="bullet"/>
      <w:lvlText w:val="•"/>
      <w:lvlJc w:val="left"/>
      <w:pPr>
        <w:ind w:left="3404" w:hanging="360"/>
      </w:pPr>
      <w:rPr>
        <w:lang w:val="fr-FR" w:eastAsia="en-US" w:bidi="ar-SA"/>
      </w:rPr>
    </w:lvl>
    <w:lvl w:ilvl="5" w:tplc="7936A5E4">
      <w:numFmt w:val="bullet"/>
      <w:lvlText w:val="•"/>
      <w:lvlJc w:val="left"/>
      <w:pPr>
        <w:ind w:left="4050" w:hanging="360"/>
      </w:pPr>
      <w:rPr>
        <w:lang w:val="fr-FR" w:eastAsia="en-US" w:bidi="ar-SA"/>
      </w:rPr>
    </w:lvl>
    <w:lvl w:ilvl="6" w:tplc="A43E85E6">
      <w:numFmt w:val="bullet"/>
      <w:lvlText w:val="•"/>
      <w:lvlJc w:val="left"/>
      <w:pPr>
        <w:ind w:left="4696" w:hanging="360"/>
      </w:pPr>
      <w:rPr>
        <w:lang w:val="fr-FR" w:eastAsia="en-US" w:bidi="ar-SA"/>
      </w:rPr>
    </w:lvl>
    <w:lvl w:ilvl="7" w:tplc="53461450">
      <w:numFmt w:val="bullet"/>
      <w:lvlText w:val="•"/>
      <w:lvlJc w:val="left"/>
      <w:pPr>
        <w:ind w:left="5342" w:hanging="360"/>
      </w:pPr>
      <w:rPr>
        <w:lang w:val="fr-FR" w:eastAsia="en-US" w:bidi="ar-SA"/>
      </w:rPr>
    </w:lvl>
    <w:lvl w:ilvl="8" w:tplc="BEB6F880">
      <w:numFmt w:val="bullet"/>
      <w:lvlText w:val="•"/>
      <w:lvlJc w:val="left"/>
      <w:pPr>
        <w:ind w:left="5988" w:hanging="360"/>
      </w:pPr>
      <w:rPr>
        <w:lang w:val="fr-FR" w:eastAsia="en-US" w:bidi="ar-SA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4989"/>
    <w:rsid w:val="0015476E"/>
    <w:rsid w:val="002050F9"/>
    <w:rsid w:val="00324FC3"/>
    <w:rsid w:val="00324FC4"/>
    <w:rsid w:val="003C71DA"/>
    <w:rsid w:val="007A3229"/>
    <w:rsid w:val="00B54989"/>
    <w:rsid w:val="00D027FB"/>
    <w:rsid w:val="00DB42D3"/>
    <w:rsid w:val="00FB00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888860"/>
  <w15:chartTrackingRefBased/>
  <w15:docId w15:val="{2B6D95E2-5CA3-4470-8013-67790DAFE4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Titre2">
    <w:name w:val="heading 2"/>
    <w:basedOn w:val="Normal"/>
    <w:link w:val="Titre2Car"/>
    <w:uiPriority w:val="9"/>
    <w:qFormat/>
    <w:rsid w:val="00B5498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2Car">
    <w:name w:val="Titre 2 Car"/>
    <w:basedOn w:val="Policepardfaut"/>
    <w:link w:val="Titre2"/>
    <w:uiPriority w:val="9"/>
    <w:rsid w:val="00B54989"/>
    <w:rPr>
      <w:rFonts w:ascii="Times New Roman" w:eastAsia="Times New Roman" w:hAnsi="Times New Roman" w:cs="Times New Roman"/>
      <w:b/>
      <w:bCs/>
      <w:sz w:val="36"/>
      <w:szCs w:val="36"/>
      <w:lang w:eastAsia="fr-FR"/>
    </w:rPr>
  </w:style>
  <w:style w:type="character" w:styleId="lev">
    <w:name w:val="Strong"/>
    <w:basedOn w:val="Policepardfaut"/>
    <w:uiPriority w:val="22"/>
    <w:qFormat/>
    <w:rsid w:val="00B54989"/>
    <w:rPr>
      <w:b/>
      <w:bCs/>
    </w:rPr>
  </w:style>
  <w:style w:type="paragraph" w:styleId="Paragraphedeliste">
    <w:name w:val="List Paragraph"/>
    <w:basedOn w:val="Normal"/>
    <w:uiPriority w:val="34"/>
    <w:qFormat/>
    <w:rsid w:val="00B54989"/>
    <w:pPr>
      <w:ind w:left="720"/>
      <w:contextualSpacing/>
    </w:pPr>
  </w:style>
  <w:style w:type="paragraph" w:customStyle="1" w:styleId="TableParagraph">
    <w:name w:val="Table Paragraph"/>
    <w:basedOn w:val="Normal"/>
    <w:uiPriority w:val="1"/>
    <w:qFormat/>
    <w:rsid w:val="00DB42D3"/>
    <w:pPr>
      <w:autoSpaceDE w:val="0"/>
      <w:autoSpaceDN w:val="0"/>
      <w:spacing w:after="0" w:line="240" w:lineRule="auto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1092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94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584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05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005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500</Words>
  <Characters>2751</Characters>
  <Application>Microsoft Office Word</Application>
  <DocSecurity>0</DocSecurity>
  <Lines>22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Caroline RICHARD</dc:creator>
  <cp:keywords/>
  <dc:description/>
  <cp:lastModifiedBy>Caroline RICHARD</cp:lastModifiedBy>
  <cp:revision>5</cp:revision>
  <dcterms:created xsi:type="dcterms:W3CDTF">2024-06-02T18:23:00Z</dcterms:created>
  <dcterms:modified xsi:type="dcterms:W3CDTF">2024-06-06T09:07:00Z</dcterms:modified>
</cp:coreProperties>
</file>